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</w:t>
      </w:r>
      <w:r w:rsidR="00682EBD">
        <w:rPr>
          <w:rFonts w:ascii="Times New Roman" w:hAnsi="Times New Roman" w:cs="Times New Roman"/>
          <w:b/>
          <w:sz w:val="24"/>
          <w:szCs w:val="24"/>
        </w:rPr>
        <w:t>I Z GRUPY SMERFY W OKRESIE 08</w:t>
      </w:r>
      <w:r w:rsidR="00735A92">
        <w:rPr>
          <w:rFonts w:ascii="Times New Roman" w:hAnsi="Times New Roman" w:cs="Times New Roman"/>
          <w:b/>
          <w:sz w:val="24"/>
          <w:szCs w:val="24"/>
        </w:rPr>
        <w:t>.06</w:t>
      </w:r>
      <w:r w:rsidR="007D43C2">
        <w:rPr>
          <w:rFonts w:ascii="Times New Roman" w:hAnsi="Times New Roman" w:cs="Times New Roman"/>
          <w:b/>
          <w:sz w:val="24"/>
          <w:szCs w:val="24"/>
        </w:rPr>
        <w:t>.</w:t>
      </w:r>
      <w:r w:rsidR="00C57E8B">
        <w:rPr>
          <w:rFonts w:ascii="Times New Roman" w:hAnsi="Times New Roman" w:cs="Times New Roman"/>
          <w:b/>
          <w:sz w:val="24"/>
          <w:szCs w:val="24"/>
        </w:rPr>
        <w:t>2020</w:t>
      </w:r>
      <w:r w:rsidR="00682EBD">
        <w:rPr>
          <w:rFonts w:ascii="Times New Roman" w:hAnsi="Times New Roman" w:cs="Times New Roman"/>
          <w:b/>
          <w:sz w:val="24"/>
          <w:szCs w:val="24"/>
        </w:rPr>
        <w:t>r – 12</w:t>
      </w:r>
      <w:r w:rsidR="00735A92">
        <w:rPr>
          <w:rFonts w:ascii="Times New Roman" w:hAnsi="Times New Roman" w:cs="Times New Roman"/>
          <w:b/>
          <w:sz w:val="24"/>
          <w:szCs w:val="24"/>
        </w:rPr>
        <w:t>.06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35A92" w:rsidRPr="00256049" w:rsidRDefault="00735A92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C2" w:rsidRPr="00284CDB" w:rsidRDefault="00256049" w:rsidP="007D4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CDB">
        <w:rPr>
          <w:rFonts w:ascii="Times New Roman" w:hAnsi="Times New Roman" w:cs="Times New Roman"/>
          <w:i/>
          <w:sz w:val="28"/>
          <w:szCs w:val="28"/>
        </w:rPr>
        <w:t xml:space="preserve">Temat kompleksowy: </w:t>
      </w:r>
      <w:r w:rsidR="006C376E">
        <w:rPr>
          <w:rFonts w:ascii="Times New Roman" w:hAnsi="Times New Roman" w:cs="Times New Roman"/>
          <w:i/>
          <w:sz w:val="28"/>
          <w:szCs w:val="28"/>
        </w:rPr>
        <w:t>„Czym pachnie lato?</w:t>
      </w:r>
      <w:r w:rsidR="00284CDB" w:rsidRPr="00284CDB">
        <w:rPr>
          <w:rFonts w:ascii="Times New Roman" w:hAnsi="Times New Roman" w:cs="Times New Roman"/>
          <w:i/>
          <w:sz w:val="28"/>
          <w:szCs w:val="28"/>
        </w:rPr>
        <w:t>”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2443" w:rsidRDefault="00256049" w:rsidP="004172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6E">
        <w:rPr>
          <w:rFonts w:ascii="Times New Roman" w:hAnsi="Times New Roman" w:cs="Times New Roman"/>
          <w:i/>
          <w:sz w:val="24"/>
          <w:szCs w:val="24"/>
        </w:rPr>
        <w:t>Letnie owoce.</w:t>
      </w:r>
    </w:p>
    <w:p w:rsidR="005C47F0" w:rsidRDefault="003419D2" w:rsidP="005C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419D2">
        <w:rPr>
          <w:rFonts w:ascii="Times New Roman" w:hAnsi="Times New Roman" w:cs="Times New Roman"/>
          <w:sz w:val="24"/>
          <w:szCs w:val="24"/>
        </w:rPr>
        <w:t xml:space="preserve">Talerz owoców: przyglądanie się </w:t>
      </w:r>
      <w:r w:rsidR="00CC4232">
        <w:rPr>
          <w:rFonts w:ascii="Times New Roman" w:hAnsi="Times New Roman" w:cs="Times New Roman"/>
          <w:sz w:val="24"/>
          <w:szCs w:val="24"/>
        </w:rPr>
        <w:t>zakupionym przez rodziców owocom</w:t>
      </w:r>
      <w:r w:rsidRPr="003419D2">
        <w:rPr>
          <w:rFonts w:ascii="Times New Roman" w:hAnsi="Times New Roman" w:cs="Times New Roman"/>
          <w:sz w:val="24"/>
          <w:szCs w:val="24"/>
        </w:rPr>
        <w:t>, nazywanie ich, określanie kształtu, wielkości, koloru.</w:t>
      </w:r>
      <w:r>
        <w:rPr>
          <w:rFonts w:ascii="Times New Roman" w:hAnsi="Times New Roman" w:cs="Times New Roman"/>
          <w:sz w:val="24"/>
          <w:szCs w:val="24"/>
        </w:rPr>
        <w:t xml:space="preserve">  Układanie ich  w rzędzie i przeliczanie od lewej strony do prawej wskazując paluszkiem. </w:t>
      </w:r>
    </w:p>
    <w:p w:rsidR="003419D2" w:rsidRDefault="004E785B" w:rsidP="005C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19D2">
        <w:rPr>
          <w:rFonts w:ascii="Times New Roman" w:hAnsi="Times New Roman" w:cs="Times New Roman"/>
          <w:sz w:val="24"/>
          <w:szCs w:val="24"/>
        </w:rPr>
        <w:t>Rozmowa na te</w:t>
      </w:r>
      <w:r>
        <w:rPr>
          <w:rFonts w:ascii="Times New Roman" w:hAnsi="Times New Roman" w:cs="Times New Roman"/>
          <w:sz w:val="24"/>
          <w:szCs w:val="24"/>
        </w:rPr>
        <w:t xml:space="preserve">mat </w:t>
      </w:r>
      <w:r w:rsidR="00BA4BE9">
        <w:rPr>
          <w:rFonts w:ascii="Times New Roman" w:hAnsi="Times New Roman" w:cs="Times New Roman"/>
          <w:sz w:val="24"/>
          <w:szCs w:val="24"/>
        </w:rPr>
        <w:t>tego, czy owoce są zdrowe i czy warto je jeść.</w:t>
      </w:r>
    </w:p>
    <w:p w:rsidR="004E785B" w:rsidRDefault="004E785B" w:rsidP="005C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Kolorowanie obrazka poniżej , bądź narysowanego</w:t>
      </w:r>
      <w:r w:rsidR="00CC4232">
        <w:rPr>
          <w:rFonts w:ascii="Times New Roman" w:hAnsi="Times New Roman" w:cs="Times New Roman"/>
          <w:sz w:val="24"/>
          <w:szCs w:val="24"/>
        </w:rPr>
        <w:t xml:space="preserve"> przez rodzica dowolnego  owocu </w:t>
      </w:r>
      <w:r>
        <w:rPr>
          <w:rFonts w:ascii="Times New Roman" w:hAnsi="Times New Roman" w:cs="Times New Roman"/>
          <w:sz w:val="24"/>
          <w:szCs w:val="24"/>
        </w:rPr>
        <w:t>Zwrócenie uwagi na dobieranie odpowiednieg</w:t>
      </w:r>
      <w:r w:rsidR="00CC4232">
        <w:rPr>
          <w:rFonts w:ascii="Times New Roman" w:hAnsi="Times New Roman" w:cs="Times New Roman"/>
          <w:sz w:val="24"/>
          <w:szCs w:val="24"/>
        </w:rPr>
        <w:t>o koloru kredki do  danego owocu</w:t>
      </w:r>
    </w:p>
    <w:p w:rsidR="005C47F0" w:rsidRDefault="004E785B" w:rsidP="004E785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20898" cy="7809674"/>
            <wp:effectExtent l="19050" t="0" r="0" b="0"/>
            <wp:docPr id="1" name="Obraz 0" descr="owoce-kolorowa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oce-kolorowanka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9556" cy="780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5B" w:rsidRDefault="004E785B" w:rsidP="004E785B">
      <w:pPr>
        <w:ind w:left="-709" w:right="-426"/>
        <w:rPr>
          <w:rFonts w:ascii="Times New Roman" w:hAnsi="Times New Roman" w:cs="Times New Roman"/>
          <w:sz w:val="24"/>
          <w:szCs w:val="24"/>
        </w:rPr>
      </w:pPr>
    </w:p>
    <w:p w:rsidR="004E785B" w:rsidRDefault="004E785B" w:rsidP="004E785B">
      <w:pPr>
        <w:ind w:left="-709" w:right="-426"/>
        <w:rPr>
          <w:rFonts w:ascii="Times New Roman" w:hAnsi="Times New Roman" w:cs="Times New Roman"/>
          <w:sz w:val="24"/>
          <w:szCs w:val="24"/>
        </w:rPr>
      </w:pPr>
    </w:p>
    <w:p w:rsidR="004E785B" w:rsidRPr="004E785B" w:rsidRDefault="004E785B" w:rsidP="004E785B">
      <w:pPr>
        <w:ind w:left="-709" w:right="-426"/>
        <w:rPr>
          <w:rFonts w:ascii="Times New Roman" w:hAnsi="Times New Roman" w:cs="Times New Roman"/>
          <w:sz w:val="24"/>
          <w:szCs w:val="24"/>
        </w:rPr>
      </w:pPr>
    </w:p>
    <w:p w:rsidR="008A0F44" w:rsidRDefault="008A0F44" w:rsidP="003B79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6E">
        <w:rPr>
          <w:rFonts w:ascii="Times New Roman" w:hAnsi="Times New Roman" w:cs="Times New Roman"/>
          <w:i/>
          <w:sz w:val="24"/>
          <w:szCs w:val="24"/>
        </w:rPr>
        <w:t>Sałatka owocowa.</w:t>
      </w:r>
    </w:p>
    <w:p w:rsidR="00ED2FC1" w:rsidRDefault="00ED2FC1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karty pracy nr 147. Naklejki są na końcu książeczki.</w:t>
      </w:r>
    </w:p>
    <w:p w:rsidR="007E0104" w:rsidRDefault="004E785B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Robimy sałatkę: zajęcia praktyczne</w:t>
      </w:r>
      <w:r w:rsidR="003D4D1E">
        <w:rPr>
          <w:rFonts w:ascii="Times New Roman" w:hAnsi="Times New Roman" w:cs="Times New Roman"/>
          <w:sz w:val="24"/>
          <w:szCs w:val="24"/>
        </w:rPr>
        <w:t>.</w:t>
      </w:r>
    </w:p>
    <w:p w:rsidR="004E785B" w:rsidRDefault="004E785B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Przypomnienie zasad właściwego spożywania owoców: mycie owoców przed spożyciem, mycie rąk przed jedzeniem; próby samodzielnego </w:t>
      </w:r>
      <w:r w:rsidR="00C00644">
        <w:rPr>
          <w:rFonts w:ascii="Times New Roman" w:hAnsi="Times New Roman" w:cs="Times New Roman"/>
          <w:sz w:val="24"/>
          <w:szCs w:val="24"/>
        </w:rPr>
        <w:t>krojenia owoców do sałatki; zachęcanie do próbowania nowych potraw. Owoce powinny być miękkie np. truskawki, banany, nóż plastikowy lub obiadowy.</w:t>
      </w:r>
    </w:p>
    <w:p w:rsidR="007E0104" w:rsidRDefault="007E0104" w:rsidP="004445B0">
      <w:pPr>
        <w:tabs>
          <w:tab w:val="left" w:pos="0"/>
        </w:tabs>
        <w:ind w:left="-993" w:right="-1417"/>
        <w:jc w:val="both"/>
        <w:rPr>
          <w:rFonts w:ascii="Times New Roman" w:hAnsi="Times New Roman" w:cs="Times New Roman"/>
          <w:sz w:val="24"/>
          <w:szCs w:val="24"/>
        </w:rPr>
      </w:pPr>
    </w:p>
    <w:p w:rsidR="00322565" w:rsidRPr="004F0B60" w:rsidRDefault="00322565" w:rsidP="00256049">
      <w:pPr>
        <w:rPr>
          <w:rFonts w:ascii="Times New Roman" w:hAnsi="Times New Roman" w:cs="Times New Roman"/>
          <w:sz w:val="24"/>
          <w:szCs w:val="24"/>
        </w:rPr>
      </w:pPr>
    </w:p>
    <w:p w:rsidR="002501AC" w:rsidRDefault="00BA6A0D" w:rsidP="001750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0F4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76E">
        <w:rPr>
          <w:rFonts w:ascii="Times New Roman" w:hAnsi="Times New Roman" w:cs="Times New Roman"/>
          <w:i/>
          <w:sz w:val="24"/>
          <w:szCs w:val="24"/>
        </w:rPr>
        <w:t>Mieszkańcy łąki.</w:t>
      </w:r>
    </w:p>
    <w:p w:rsidR="00D71728" w:rsidRDefault="00645FF6" w:rsidP="00A70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BB6">
        <w:rPr>
          <w:rFonts w:ascii="Times New Roman" w:hAnsi="Times New Roman" w:cs="Times New Roman"/>
          <w:sz w:val="24"/>
          <w:szCs w:val="24"/>
        </w:rPr>
        <w:t xml:space="preserve"> Oglądanie bajki edukacyjnej na Youtube „Poznanie owadów”</w:t>
      </w:r>
    </w:p>
    <w:p w:rsidR="004C1BB6" w:rsidRDefault="00995017" w:rsidP="00A70115">
      <w:hyperlink r:id="rId8" w:history="1">
        <w:r w:rsidR="004C1BB6">
          <w:rPr>
            <w:rStyle w:val="Hipercze"/>
          </w:rPr>
          <w:t>https://www.youtube.com/watch?v=FjULJR0awaE</w:t>
        </w:r>
      </w:hyperlink>
    </w:p>
    <w:p w:rsidR="004C1BB6" w:rsidRDefault="00ED2FC1" w:rsidP="00A70115">
      <w:pPr>
        <w:rPr>
          <w:rFonts w:ascii="Times New Roman" w:hAnsi="Times New Roman" w:cs="Times New Roman"/>
          <w:sz w:val="24"/>
          <w:szCs w:val="24"/>
        </w:rPr>
      </w:pPr>
      <w:r w:rsidRPr="00ED2FC1">
        <w:rPr>
          <w:rFonts w:ascii="Times New Roman" w:hAnsi="Times New Roman" w:cs="Times New Roman"/>
          <w:sz w:val="24"/>
          <w:szCs w:val="24"/>
        </w:rPr>
        <w:t xml:space="preserve">- Spacer na łąkę z rodziną : przyglądanie się napotkanym owadom </w:t>
      </w:r>
    </w:p>
    <w:p w:rsidR="00ED2FC1" w:rsidRPr="00ED2FC1" w:rsidRDefault="00ED2FC1" w:rsidP="00A70115">
      <w:pPr>
        <w:rPr>
          <w:rFonts w:ascii="Times New Roman" w:hAnsi="Times New Roman" w:cs="Times New Roman"/>
          <w:sz w:val="24"/>
          <w:szCs w:val="24"/>
        </w:rPr>
      </w:pPr>
    </w:p>
    <w:p w:rsidR="00256049" w:rsidRDefault="00BA6A0D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6C376E">
        <w:rPr>
          <w:rFonts w:ascii="Times New Roman" w:hAnsi="Times New Roman" w:cs="Times New Roman"/>
          <w:i/>
          <w:sz w:val="24"/>
          <w:szCs w:val="24"/>
        </w:rPr>
        <w:t xml:space="preserve"> Kwiecista łąka</w:t>
      </w:r>
      <w:r w:rsidR="0041720D">
        <w:rPr>
          <w:rFonts w:ascii="Times New Roman" w:hAnsi="Times New Roman" w:cs="Times New Roman"/>
          <w:i/>
          <w:sz w:val="24"/>
          <w:szCs w:val="24"/>
        </w:rPr>
        <w:t>.</w:t>
      </w:r>
    </w:p>
    <w:p w:rsidR="003D4D1E" w:rsidRDefault="003D4D1E" w:rsidP="003D4D1E">
      <w:pPr>
        <w:rPr>
          <w:rFonts w:ascii="Times New Roman" w:hAnsi="Times New Roman" w:cs="Times New Roman"/>
          <w:sz w:val="24"/>
          <w:szCs w:val="24"/>
        </w:rPr>
      </w:pPr>
    </w:p>
    <w:p w:rsidR="00DC4297" w:rsidRPr="003D4D1E" w:rsidRDefault="003D4D1E" w:rsidP="003D4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Owady i kwiaty : wykonanie karty pracy nr. 149: doskonalenie sprawności manualnej; nazywanie kwiatów i owadów; rozpoznawanie elementów na rysunku . Naklejki są z tyłu książeczki. </w:t>
      </w:r>
    </w:p>
    <w:p w:rsidR="00FC05F8" w:rsidRPr="00F1101A" w:rsidRDefault="00FC05F8" w:rsidP="00FC0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D52" w:rsidRDefault="00CB0D52" w:rsidP="0023318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bookmarkStart w:id="0" w:name="_GoBack"/>
      <w:bookmarkEnd w:id="0"/>
    </w:p>
    <w:p w:rsidR="005F773F" w:rsidRDefault="00BA6A0D" w:rsidP="001843F5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PIĄTEK:</w:t>
      </w:r>
      <w:r w:rsidR="000F4F33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="006C376E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Słońce w pełni.</w:t>
      </w:r>
    </w:p>
    <w:p w:rsidR="00255D52" w:rsidRDefault="00255D52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20367" w:rsidRDefault="00BE73D0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Zabawy na świeżym powietrzu</w:t>
      </w:r>
      <w:r w:rsidR="00E8267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bądź w domu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:  skoki na jednej nodze, skoki obunóż, zabawy z piłką : rzucanie i łapanie oburącz. </w:t>
      </w:r>
    </w:p>
    <w:p w:rsidR="00BE73D0" w:rsidRDefault="00BE73D0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="001E5890">
        <w:rPr>
          <w:rFonts w:ascii="Times New Roman" w:hAnsi="Times New Roman" w:cs="Times New Roman"/>
          <w:noProof/>
          <w:sz w:val="24"/>
          <w:szCs w:val="24"/>
          <w:lang w:eastAsia="pl-PL"/>
        </w:rPr>
        <w:t>„Posłuchaj i klaśnij”</w:t>
      </w:r>
      <w:r w:rsidR="00E8355B">
        <w:rPr>
          <w:rFonts w:ascii="Times New Roman" w:hAnsi="Times New Roman" w:cs="Times New Roman"/>
          <w:noProof/>
          <w:sz w:val="24"/>
          <w:szCs w:val="24"/>
          <w:lang w:eastAsia="pl-PL"/>
        </w:rPr>
        <w:t>: ćwiczenie analizy i syntezy słuchowo – ruchowej . Rodzic z dzieckiem siedzą naprzeciw siebie na krzesłach. Dziecko liczy klaśnięcia i uderzenia w kolana i próbuje naśladować proste sekwencje dźwiękowe. Np. dwa klaśnięcia , jedno uderzenie w kolana, lub jedno klaśnięcie , trzy uderzenia w kolana, itd.</w:t>
      </w:r>
    </w:p>
    <w:p w:rsidR="00AA6A68" w:rsidRDefault="00AA6A68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Rysowanie konturów motyla po śladzie :ćwiczenie grafomotoryczne</w:t>
      </w:r>
    </w:p>
    <w:p w:rsidR="00AA6A68" w:rsidRDefault="00AA6A68" w:rsidP="00AA6A68">
      <w:pPr>
        <w:ind w:left="-851" w:right="-709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79924" cy="6351104"/>
            <wp:effectExtent l="19050" t="0" r="6626" b="0"/>
            <wp:docPr id="2" name="Obraz 1" descr="gf-Ao4W-QFsY-yLNA_rysowanie-po-sladzie5-664x442-nocr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Ao4W-QFsY-yLNA_rysowanie-po-sladzie5-664x442-nocrop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9924" cy="63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68" w:rsidRPr="001843F5" w:rsidRDefault="00AA6A68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AA6A68" w:rsidRPr="001843F5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52" w:rsidRDefault="004A0F52" w:rsidP="00284CDB">
      <w:pPr>
        <w:spacing w:after="0" w:line="240" w:lineRule="auto"/>
      </w:pPr>
      <w:r>
        <w:separator/>
      </w:r>
    </w:p>
  </w:endnote>
  <w:endnote w:type="continuationSeparator" w:id="1">
    <w:p w:rsidR="004A0F52" w:rsidRDefault="004A0F52" w:rsidP="002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52" w:rsidRDefault="004A0F52" w:rsidP="00284CDB">
      <w:pPr>
        <w:spacing w:after="0" w:line="240" w:lineRule="auto"/>
      </w:pPr>
      <w:r>
        <w:separator/>
      </w:r>
    </w:p>
  </w:footnote>
  <w:footnote w:type="continuationSeparator" w:id="1">
    <w:p w:rsidR="004A0F52" w:rsidRDefault="004A0F52" w:rsidP="002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BF6"/>
    <w:multiLevelType w:val="multilevel"/>
    <w:tmpl w:val="A8B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049"/>
    <w:rsid w:val="00002061"/>
    <w:rsid w:val="00003AC9"/>
    <w:rsid w:val="00011E39"/>
    <w:rsid w:val="00020367"/>
    <w:rsid w:val="00047770"/>
    <w:rsid w:val="000947C6"/>
    <w:rsid w:val="000A79D3"/>
    <w:rsid w:val="000F0F7F"/>
    <w:rsid w:val="000F4F33"/>
    <w:rsid w:val="00105FBA"/>
    <w:rsid w:val="0013666E"/>
    <w:rsid w:val="0015057C"/>
    <w:rsid w:val="0017502E"/>
    <w:rsid w:val="001843F5"/>
    <w:rsid w:val="001A7FD8"/>
    <w:rsid w:val="001E5890"/>
    <w:rsid w:val="00207B8F"/>
    <w:rsid w:val="002167F2"/>
    <w:rsid w:val="0023318A"/>
    <w:rsid w:val="002501AC"/>
    <w:rsid w:val="00255D52"/>
    <w:rsid w:val="00256049"/>
    <w:rsid w:val="00274EFE"/>
    <w:rsid w:val="00283687"/>
    <w:rsid w:val="00284CDB"/>
    <w:rsid w:val="00312FCC"/>
    <w:rsid w:val="00322565"/>
    <w:rsid w:val="003419D2"/>
    <w:rsid w:val="003B4B40"/>
    <w:rsid w:val="003B79A3"/>
    <w:rsid w:val="003D253E"/>
    <w:rsid w:val="003D4D1E"/>
    <w:rsid w:val="0041720D"/>
    <w:rsid w:val="004445B0"/>
    <w:rsid w:val="00454008"/>
    <w:rsid w:val="004A0F52"/>
    <w:rsid w:val="004C1BB6"/>
    <w:rsid w:val="004E785B"/>
    <w:rsid w:val="004F0B60"/>
    <w:rsid w:val="004F42A6"/>
    <w:rsid w:val="00584CB6"/>
    <w:rsid w:val="00592580"/>
    <w:rsid w:val="0059335D"/>
    <w:rsid w:val="005A2294"/>
    <w:rsid w:val="005A72BE"/>
    <w:rsid w:val="005C1EE7"/>
    <w:rsid w:val="005C47F0"/>
    <w:rsid w:val="005F11F8"/>
    <w:rsid w:val="005F773F"/>
    <w:rsid w:val="00635C58"/>
    <w:rsid w:val="00645FF6"/>
    <w:rsid w:val="00647DB1"/>
    <w:rsid w:val="00660E41"/>
    <w:rsid w:val="00682EBD"/>
    <w:rsid w:val="006A7225"/>
    <w:rsid w:val="006B5390"/>
    <w:rsid w:val="006C376E"/>
    <w:rsid w:val="006D3B18"/>
    <w:rsid w:val="006E4029"/>
    <w:rsid w:val="00727B1A"/>
    <w:rsid w:val="00735A92"/>
    <w:rsid w:val="00763486"/>
    <w:rsid w:val="00773FCE"/>
    <w:rsid w:val="007975F9"/>
    <w:rsid w:val="007D43C2"/>
    <w:rsid w:val="007E0104"/>
    <w:rsid w:val="008241AB"/>
    <w:rsid w:val="00851B93"/>
    <w:rsid w:val="00895FAB"/>
    <w:rsid w:val="008A0075"/>
    <w:rsid w:val="008A0F44"/>
    <w:rsid w:val="008F223E"/>
    <w:rsid w:val="009247E1"/>
    <w:rsid w:val="00995017"/>
    <w:rsid w:val="00A42443"/>
    <w:rsid w:val="00A44C08"/>
    <w:rsid w:val="00A5112C"/>
    <w:rsid w:val="00A66E09"/>
    <w:rsid w:val="00A70115"/>
    <w:rsid w:val="00A876A5"/>
    <w:rsid w:val="00AA6A68"/>
    <w:rsid w:val="00AB1681"/>
    <w:rsid w:val="00AC047E"/>
    <w:rsid w:val="00B11712"/>
    <w:rsid w:val="00B155CD"/>
    <w:rsid w:val="00B20927"/>
    <w:rsid w:val="00B7021E"/>
    <w:rsid w:val="00BA27A2"/>
    <w:rsid w:val="00BA4BE9"/>
    <w:rsid w:val="00BA6A0D"/>
    <w:rsid w:val="00BA793A"/>
    <w:rsid w:val="00BE73D0"/>
    <w:rsid w:val="00C00644"/>
    <w:rsid w:val="00C05ABA"/>
    <w:rsid w:val="00C453CD"/>
    <w:rsid w:val="00C57E8B"/>
    <w:rsid w:val="00CB0D52"/>
    <w:rsid w:val="00CB32AF"/>
    <w:rsid w:val="00CB706F"/>
    <w:rsid w:val="00CC4232"/>
    <w:rsid w:val="00D2623D"/>
    <w:rsid w:val="00D71728"/>
    <w:rsid w:val="00D93B7D"/>
    <w:rsid w:val="00DA2BD3"/>
    <w:rsid w:val="00DC4297"/>
    <w:rsid w:val="00DD0D16"/>
    <w:rsid w:val="00DD4282"/>
    <w:rsid w:val="00E82679"/>
    <w:rsid w:val="00E8355B"/>
    <w:rsid w:val="00ED2FC1"/>
    <w:rsid w:val="00F1101A"/>
    <w:rsid w:val="00F468BF"/>
    <w:rsid w:val="00FB1982"/>
    <w:rsid w:val="00FC05F8"/>
    <w:rsid w:val="00FD5024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paragraph" w:styleId="Nagwek3">
    <w:name w:val="heading 3"/>
    <w:basedOn w:val="Normalny"/>
    <w:link w:val="Nagwek3Znak"/>
    <w:uiPriority w:val="9"/>
    <w:qFormat/>
    <w:rsid w:val="00FC0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7F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5FA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CD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C05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ULJR0aw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mercure223</cp:lastModifiedBy>
  <cp:revision>13</cp:revision>
  <dcterms:created xsi:type="dcterms:W3CDTF">2020-06-05T07:11:00Z</dcterms:created>
  <dcterms:modified xsi:type="dcterms:W3CDTF">2020-06-05T09:30:00Z</dcterms:modified>
</cp:coreProperties>
</file>